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5A97" w14:textId="40808F0E" w:rsidR="001B799C" w:rsidRPr="00012F26" w:rsidRDefault="001B799C" w:rsidP="001B799C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4EB2EF32" w14:textId="5894058C" w:rsidR="009B0D50" w:rsidRPr="00012F26" w:rsidRDefault="009B0D50" w:rsidP="001B799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12F26">
        <w:rPr>
          <w:rFonts w:ascii="Arial" w:hAnsi="Arial" w:cs="Arial"/>
          <w:b/>
          <w:bCs/>
          <w:sz w:val="24"/>
          <w:szCs w:val="24"/>
        </w:rPr>
        <w:t xml:space="preserve">PRIEDAS NR. </w:t>
      </w:r>
      <w:r w:rsidR="00636886">
        <w:rPr>
          <w:rFonts w:ascii="Arial" w:hAnsi="Arial" w:cs="Arial"/>
          <w:b/>
          <w:bCs/>
          <w:sz w:val="24"/>
          <w:szCs w:val="24"/>
        </w:rPr>
        <w:t>4</w:t>
      </w:r>
    </w:p>
    <w:p w14:paraId="0DB589BD" w14:textId="26420B29" w:rsidR="00B02C72" w:rsidRPr="00012F26" w:rsidRDefault="00255E68" w:rsidP="001B799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12F26">
        <w:rPr>
          <w:rFonts w:ascii="Arial" w:hAnsi="Arial" w:cs="Arial"/>
          <w:b/>
          <w:bCs/>
          <w:sz w:val="24"/>
          <w:szCs w:val="24"/>
        </w:rPr>
        <w:t>DARBŲ KAINŲ ŽINIARAŠTIS</w:t>
      </w:r>
    </w:p>
    <w:tbl>
      <w:tblPr>
        <w:tblStyle w:val="Lentelstinklelis2"/>
        <w:tblpPr w:leftFromText="180" w:rightFromText="180" w:vertAnchor="page" w:horzAnchor="margin" w:tblpY="3272"/>
        <w:tblW w:w="99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6097"/>
        <w:gridCol w:w="1134"/>
        <w:gridCol w:w="2123"/>
      </w:tblGrid>
      <w:tr w:rsidR="00A67CFF" w:rsidRPr="00012F26" w14:paraId="512AAFC6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7E568E6" w14:textId="77777777" w:rsidR="00A67CFF" w:rsidRPr="00012F26" w:rsidRDefault="00A67CFF" w:rsidP="00A67CFF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6F64587" w14:textId="77777777" w:rsidR="00A67CFF" w:rsidRPr="00012F26" w:rsidRDefault="00A67CFF" w:rsidP="00A67CFF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Įkainotų veiklų sąrašas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0D61D31" w14:textId="77777777" w:rsidR="00A67CFF" w:rsidRPr="00012F26" w:rsidRDefault="00A67CFF" w:rsidP="00A67CFF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Kaina Eur be PVM</w:t>
            </w:r>
          </w:p>
        </w:tc>
      </w:tr>
      <w:tr w:rsidR="00A67CFF" w:rsidRPr="00012F26" w14:paraId="5AB4AE15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2A00" w14:textId="77777777" w:rsidR="00A67CFF" w:rsidRPr="00012F26" w:rsidRDefault="00A67CFF" w:rsidP="00A67CF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012F26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317F" w14:textId="0D03F972" w:rsidR="00A67CFF" w:rsidRPr="00012F26" w:rsidRDefault="008870F0" w:rsidP="00A67CF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8870F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MOKSLO PASKIRTIES PASTATO - MOKYMŲ CENTRO, I. KANTO G. 7A, KLAIPĖDOJE, STATYBOS DARBAI SU DARBO PROJEKTO BIM (ANGL. BUILDING INFORMATION MODELING – STATINIO INFORMACINIS MODELIS) APLINKOJE PARENGIMU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366" w14:textId="77777777" w:rsidR="00A67CFF" w:rsidRPr="00012F26" w:rsidRDefault="00A67CFF" w:rsidP="00A67CFF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sz w:val="22"/>
                <w:szCs w:val="22"/>
                <w:lang w:eastAsia="en-US"/>
              </w:rPr>
              <w:t>(įrašoma visų  darbų bendra suma be PVM)</w:t>
            </w:r>
          </w:p>
        </w:tc>
      </w:tr>
      <w:tr w:rsidR="00D15F17" w:rsidRPr="00012F26" w14:paraId="4F736ED9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45F" w14:textId="1EDEF8B0" w:rsidR="00D15F17" w:rsidRPr="00012F26" w:rsidRDefault="001A508F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523" w14:textId="01137FFF" w:rsidR="00D15F17" w:rsidRPr="00282901" w:rsidRDefault="00D15F17" w:rsidP="00D15F17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 xml:space="preserve">Sklypo </w:t>
            </w:r>
            <w:r w:rsidR="003A761B" w:rsidRPr="00282901">
              <w:rPr>
                <w:rFonts w:ascii="Arial" w:eastAsia="Times New Roman" w:hAnsi="Arial" w:cs="Arial"/>
                <w:szCs w:val="24"/>
              </w:rPr>
              <w:t>planas</w:t>
            </w:r>
            <w:r w:rsidRPr="00282901">
              <w:rPr>
                <w:rFonts w:ascii="Arial" w:eastAsia="Times New Roman" w:hAnsi="Arial" w:cs="Arial"/>
                <w:szCs w:val="24"/>
              </w:rPr>
              <w:t xml:space="preserve"> (SP);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6AB" w14:textId="77777777" w:rsidR="00D15F17" w:rsidRPr="00012F26" w:rsidRDefault="00D15F17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15F17" w:rsidRPr="00012F26" w14:paraId="5BEE6575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A90B" w14:textId="2C1A7BB3" w:rsidR="00D15F17" w:rsidRPr="00012F26" w:rsidRDefault="001A508F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E057" w14:textId="6422144E" w:rsidR="00D15F17" w:rsidRPr="00282901" w:rsidRDefault="00D15F17" w:rsidP="00D15F17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Architektūrinė (SA);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F2D" w14:textId="77777777" w:rsidR="00D15F17" w:rsidRPr="00012F26" w:rsidRDefault="00D15F17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D15F17" w:rsidRPr="00012F26" w14:paraId="4A7762A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7AB6" w14:textId="4E2F2B87" w:rsidR="00D15F17" w:rsidRPr="00012F26" w:rsidRDefault="001A508F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1EC" w14:textId="0A71D6CC" w:rsidR="00D15F17" w:rsidRPr="00282901" w:rsidRDefault="00D15F17" w:rsidP="00D15F17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Statinio konstrukcijų (SK);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15B" w14:textId="77777777" w:rsidR="00D15F17" w:rsidRPr="00012F26" w:rsidRDefault="00D15F17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827EA" w:rsidRPr="00012F26" w14:paraId="50C55D21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83C" w14:textId="1F3E8293" w:rsidR="007827EA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FE6" w14:textId="12AC8478" w:rsidR="007827EA" w:rsidRPr="00282901" w:rsidRDefault="00727C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Vandentiekio ir nuotekų šalinimo (VN);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A5D3" w14:textId="77777777" w:rsidR="007827EA" w:rsidRPr="00012F26" w:rsidRDefault="007827EA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727C06" w:rsidRPr="00012F26" w14:paraId="35B6B57C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6C9" w14:textId="4E97FDD1" w:rsidR="00727C06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BB0E" w14:textId="33AB71D2" w:rsidR="00727C06" w:rsidRPr="00282901" w:rsidRDefault="00727C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Gamybos technologijos</w:t>
            </w:r>
            <w:r w:rsidR="001D441D">
              <w:rPr>
                <w:rFonts w:ascii="Arial" w:eastAsia="Times New Roman" w:hAnsi="Arial" w:cs="Arial"/>
                <w:szCs w:val="24"/>
              </w:rPr>
              <w:t xml:space="preserve"> (T);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E05A" w14:textId="77777777" w:rsidR="00727C06" w:rsidRPr="00012F26" w:rsidRDefault="00727C06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5343EDE2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42EA" w14:textId="3957169D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170" w14:textId="6791BFBF" w:rsidR="001D441D" w:rsidRDefault="00444C15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Baseino technologijos (Tbas);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4C7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636AD1BD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AB41" w14:textId="176912E1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F2E" w14:textId="247C9C67" w:rsidR="001D441D" w:rsidRDefault="00444C15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Gaisrinės saugos (GS);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E735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08C71648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0F86" w14:textId="417D4691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7991" w14:textId="5BD6C808" w:rsidR="001D441D" w:rsidRDefault="003E28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Šildymo, vėdinimo  ir oro kondicionavimo (ŠVOK);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B37A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4A11BBE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72E" w14:textId="38736D7E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9.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F89" w14:textId="1C6D1315" w:rsidR="001D441D" w:rsidRDefault="003E28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Šilumos gamybos ir tiekimo dalis (ŠT, ŠG);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367A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1D441D" w:rsidRPr="00012F26" w14:paraId="56B41727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BB24" w14:textId="47170A72" w:rsidR="001D441D" w:rsidRDefault="00374ED2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10.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14B" w14:textId="7870D713" w:rsidR="001D441D" w:rsidRDefault="003E2806" w:rsidP="00D15F17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Elektrotechnikos (įskaitant žaibosaugą) (E);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5371" w14:textId="77777777" w:rsidR="001D441D" w:rsidRPr="00012F26" w:rsidRDefault="001D441D" w:rsidP="00D15F17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12E4EB1F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965" w14:textId="48BBE969" w:rsidR="003E280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456D" w14:textId="2F4F9165" w:rsidR="003E2806" w:rsidRDefault="003E2806" w:rsidP="003E2806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Elektroninių ryšių (telekomunikacijų) (ER);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95A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7E368390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81E" w14:textId="0723E55B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93F7" w14:textId="67DC1E30" w:rsidR="003E2806" w:rsidRPr="00282901" w:rsidRDefault="00BB7D7F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Gaisro aptikimo ir signalizavimo (įskaitant įspėjimo apie gaisrą ir evakuacijos valdymo sistemą) (GSS);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EC6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7FE23E32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6B3D" w14:textId="1D152DF3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13.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BE1" w14:textId="393C78AC" w:rsidR="003E2806" w:rsidRPr="00282901" w:rsidRDefault="00BB7D7F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Įeigos kontrolės ir apsauginės signalizacijos (AS);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93D7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30DDB2CE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3F4D" w14:textId="6E17D9F3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14.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3CD8" w14:textId="5030ADAA" w:rsidR="003E2806" w:rsidRPr="00282901" w:rsidRDefault="007A3B01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Lauko šilumos tiekimo (LŠT);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C6F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E2806" w:rsidRPr="00012F26" w14:paraId="34B5D9EF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562" w14:textId="4CBF5ACB" w:rsidR="003E2806" w:rsidRPr="00012F26" w:rsidRDefault="00040D0B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15.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89B" w14:textId="33C0F7FF" w:rsidR="003E2806" w:rsidRPr="00282901" w:rsidRDefault="007A3B01" w:rsidP="003E2806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Lauko vandentiekio ir nuotekų šalinimo (LVN);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2A48" w14:textId="77777777" w:rsidR="003E2806" w:rsidRPr="00012F26" w:rsidRDefault="003E2806" w:rsidP="003E2806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3A1AC7BB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1AA" w14:textId="517DA8AD" w:rsidR="00B874C8" w:rsidRPr="00012F26" w:rsidRDefault="00040D0B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16.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0057" w14:textId="05CC0973" w:rsidR="00B874C8" w:rsidRPr="00282901" w:rsidRDefault="00B874C8" w:rsidP="00B874C8">
            <w:pPr>
              <w:spacing w:line="220" w:lineRule="atLeast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Lauko elektroninių ryšių dalis (LER);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B52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1D0AB313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0490" w14:textId="64E94D2C" w:rsidR="00B874C8" w:rsidRPr="00012F26" w:rsidRDefault="00040D0B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17.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23B" w14:textId="36237F9A" w:rsidR="00B874C8" w:rsidRPr="00282901" w:rsidRDefault="00B874C8" w:rsidP="00B874C8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Procesų valdymo ir automatizacijos (PVA);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3AEE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35071882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2FB3" w14:textId="764BBF0F" w:rsidR="00B874C8" w:rsidRPr="00012F26" w:rsidRDefault="00040D0B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18.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E5EF" w14:textId="1B6C667D" w:rsidR="00B874C8" w:rsidRPr="00282901" w:rsidRDefault="00374ED2" w:rsidP="00B874C8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Lauko elektrotechnikos dalis (LE);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7B3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4A467B61" w14:textId="77777777" w:rsidTr="00AB6EAA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64C" w14:textId="5073416F" w:rsidR="00B874C8" w:rsidRPr="00012F26" w:rsidRDefault="00040D0B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19.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51B5" w14:textId="424EBDC9" w:rsidR="00B874C8" w:rsidRPr="00282901" w:rsidRDefault="00374ED2" w:rsidP="00B874C8">
            <w:pPr>
              <w:spacing w:line="220" w:lineRule="atLeast"/>
              <w:jc w:val="both"/>
              <w:rPr>
                <w:rFonts w:ascii="Arial" w:eastAsia="Times New Roman" w:hAnsi="Arial" w:cs="Arial"/>
                <w:szCs w:val="24"/>
              </w:rPr>
            </w:pPr>
            <w:r w:rsidRPr="00282901">
              <w:rPr>
                <w:rFonts w:ascii="Arial" w:eastAsia="Times New Roman" w:hAnsi="Arial" w:cs="Arial"/>
                <w:szCs w:val="24"/>
              </w:rPr>
              <w:t>Technologijų  (T); 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6D43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778597AE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7B2B" w14:textId="3F56C8CE" w:rsidR="00B874C8" w:rsidRPr="00012F26" w:rsidRDefault="00B874C8" w:rsidP="00B874C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</w:pPr>
            <w:r w:rsidRPr="00012F26">
              <w:rPr>
                <w:rFonts w:ascii="Arial" w:hAnsi="Arial" w:cs="Arial"/>
                <w:b/>
                <w:bCs/>
                <w:sz w:val="22"/>
                <w:szCs w:val="22"/>
                <w:lang w:eastAsia="en-GB"/>
              </w:rPr>
              <w:t>II.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E6C0" w14:textId="77777777" w:rsidR="00B874C8" w:rsidRPr="00012F26" w:rsidRDefault="00B874C8" w:rsidP="00B874C8">
            <w:pPr>
              <w:spacing w:line="22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12F26">
              <w:rPr>
                <w:rFonts w:ascii="Arial" w:hAnsi="Arial" w:cs="Arial"/>
                <w:b/>
                <w:bCs/>
                <w:sz w:val="22"/>
                <w:szCs w:val="22"/>
              </w:rPr>
              <w:t>KITI DARBAI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268C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sz w:val="22"/>
                <w:szCs w:val="22"/>
                <w:lang w:eastAsia="en-US"/>
              </w:rPr>
              <w:t>(įrašoma visų  darbų bendra suma be PVM)</w:t>
            </w:r>
          </w:p>
        </w:tc>
      </w:tr>
      <w:tr w:rsidR="00305730" w:rsidRPr="00012F26" w14:paraId="72C64167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85A" w14:textId="0A3BAA7B" w:rsidR="00305730" w:rsidRPr="00012F26" w:rsidRDefault="009D29A0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1.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8296" w14:textId="3D71B0E8" w:rsidR="00305730" w:rsidRPr="00012F26" w:rsidRDefault="009D29A0" w:rsidP="00B874C8">
            <w:pPr>
              <w:spacing w:line="22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Statybvietės paruošimas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5888" w14:textId="77777777" w:rsidR="00305730" w:rsidRPr="00012F26" w:rsidRDefault="00305730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1554EB06" w14:textId="77777777" w:rsidTr="00A67CF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EDAD" w14:textId="7F7B2E0E" w:rsidR="00B874C8" w:rsidRPr="00012F26" w:rsidRDefault="009D29A0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2.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DC63" w14:textId="77777777" w:rsidR="00B874C8" w:rsidRPr="00012F26" w:rsidRDefault="00B874C8" w:rsidP="00B874C8">
            <w:pPr>
              <w:spacing w:line="220" w:lineRule="atLeast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2F26">
              <w:rPr>
                <w:rFonts w:ascii="Arial" w:hAnsi="Arial" w:cs="Arial"/>
                <w:bCs/>
                <w:sz w:val="22"/>
                <w:szCs w:val="22"/>
              </w:rPr>
              <w:t>Statybos užbaigimo, perdavimo užsakovui procedūros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A4D" w14:textId="77777777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B874C8" w:rsidRPr="00012F26" w14:paraId="20636B8B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10DB" w14:textId="77777777" w:rsidR="00B874C8" w:rsidRPr="00012F26" w:rsidRDefault="00B874C8" w:rsidP="00B874C8">
            <w:pPr>
              <w:spacing w:line="252" w:lineRule="auto"/>
              <w:jc w:val="righ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Pasiūlymo kaina, Eur be PVM: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CEE" w14:textId="08EF273E" w:rsidR="00B874C8" w:rsidRPr="00012F26" w:rsidRDefault="00B874C8" w:rsidP="00B874C8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sz w:val="22"/>
                <w:szCs w:val="22"/>
                <w:lang w:eastAsia="en-US"/>
              </w:rPr>
              <w:t>(Sumuojama I+II)</w:t>
            </w:r>
          </w:p>
        </w:tc>
      </w:tr>
      <w:tr w:rsidR="00B874C8" w:rsidRPr="00012F26" w14:paraId="579319E9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683F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012F2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PVM suma </w:t>
            </w:r>
            <w:r w:rsidRPr="00012F26">
              <w:rPr>
                <w:rFonts w:ascii="Arial" w:eastAsia="Arial Unicode MS" w:hAnsi="Arial" w:cs="Arial"/>
                <w:bCs/>
                <w:i/>
                <w:sz w:val="22"/>
                <w:szCs w:val="22"/>
                <w:lang w:eastAsia="en-US"/>
              </w:rPr>
              <w:t>(pildoma, jei taikoma)*</w:t>
            </w:r>
            <w:r w:rsidRPr="00012F2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0DEF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012F26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__proc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4386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zh-CN"/>
              </w:rPr>
            </w:pPr>
            <w:r w:rsidRPr="00012F26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__Eur</w:t>
            </w:r>
          </w:p>
        </w:tc>
      </w:tr>
      <w:tr w:rsidR="00B874C8" w:rsidRPr="00012F26" w14:paraId="39FEF286" w14:textId="77777777" w:rsidTr="00A67CFF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DC42" w14:textId="77777777" w:rsidR="00B874C8" w:rsidRPr="00012F26" w:rsidRDefault="00B874C8" w:rsidP="00B874C8">
            <w:pPr>
              <w:spacing w:line="252" w:lineRule="auto"/>
              <w:jc w:val="right"/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/>
                <w:i/>
                <w:sz w:val="22"/>
                <w:szCs w:val="22"/>
                <w:lang w:eastAsia="en-US"/>
              </w:rPr>
              <w:t>Bendra pasiūlymo kaina, Eur su PVM:</w:t>
            </w:r>
          </w:p>
          <w:p w14:paraId="15EF96F0" w14:textId="77777777" w:rsidR="00B874C8" w:rsidRPr="00012F26" w:rsidRDefault="00B874C8" w:rsidP="00B874C8">
            <w:pPr>
              <w:jc w:val="righ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012F26">
              <w:rPr>
                <w:rFonts w:ascii="Arial" w:hAnsi="Arial" w:cs="Arial"/>
                <w:bCs/>
                <w:i/>
                <w:sz w:val="22"/>
                <w:szCs w:val="22"/>
                <w:lang w:eastAsia="en-US"/>
              </w:rPr>
              <w:t>(suma skaičiais ir žodžiais)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2931" w14:textId="77777777" w:rsidR="00B874C8" w:rsidRPr="00012F26" w:rsidRDefault="00B874C8" w:rsidP="00B874C8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2CF1B92" w14:textId="04AAE197" w:rsidR="00544F77" w:rsidRPr="00C56E06" w:rsidRDefault="00A67CFF" w:rsidP="00A67CF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56E06"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r w:rsidR="00544F77" w:rsidRPr="00C56E06">
        <w:rPr>
          <w:rFonts w:ascii="Arial" w:hAnsi="Arial" w:cs="Arial"/>
          <w:b/>
          <w:bCs/>
          <w:sz w:val="24"/>
          <w:szCs w:val="24"/>
          <w:highlight w:val="yellow"/>
        </w:rPr>
        <w:t>(Pirkimo sąlygų 7 priedas)</w:t>
      </w:r>
      <w:r w:rsidR="00544F77" w:rsidRPr="00C56E06">
        <w:rPr>
          <w:rFonts w:ascii="Arial" w:hAnsi="Arial" w:cs="Arial"/>
          <w:b/>
          <w:bCs/>
          <w:sz w:val="24"/>
          <w:szCs w:val="24"/>
        </w:rPr>
        <w:t xml:space="preserve"> </w:t>
      </w:r>
    </w:p>
    <w:sectPr w:rsidR="00544F77" w:rsidRPr="00C56E06" w:rsidSect="00A67CFF">
      <w:headerReference w:type="default" r:id="rId6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655DE" w14:textId="77777777" w:rsidR="00AE5818" w:rsidRDefault="00AE5818" w:rsidP="00CA2404">
      <w:pPr>
        <w:spacing w:after="0" w:line="240" w:lineRule="auto"/>
      </w:pPr>
      <w:r>
        <w:separator/>
      </w:r>
    </w:p>
  </w:endnote>
  <w:endnote w:type="continuationSeparator" w:id="0">
    <w:p w14:paraId="12638A27" w14:textId="77777777" w:rsidR="00AE5818" w:rsidRDefault="00AE5818" w:rsidP="00CA2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5237B" w14:textId="77777777" w:rsidR="00AE5818" w:rsidRDefault="00AE5818" w:rsidP="00CA2404">
      <w:pPr>
        <w:spacing w:after="0" w:line="240" w:lineRule="auto"/>
      </w:pPr>
      <w:r>
        <w:separator/>
      </w:r>
    </w:p>
  </w:footnote>
  <w:footnote w:type="continuationSeparator" w:id="0">
    <w:p w14:paraId="767FC155" w14:textId="77777777" w:rsidR="00AE5818" w:rsidRDefault="00AE5818" w:rsidP="00CA2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33A9F" w14:textId="14F7D46C" w:rsidR="00D374AF" w:rsidRPr="006345B8" w:rsidRDefault="00444C37" w:rsidP="00444C37">
    <w:pPr>
      <w:pStyle w:val="Header"/>
      <w:rPr>
        <w:rFonts w:ascii="Arial" w:hAnsi="Arial" w:cs="Arial"/>
      </w:rPr>
    </w:pPr>
    <w:r w:rsidRPr="006345B8">
      <w:rPr>
        <w:rFonts w:ascii="Arial" w:hAnsi="Arial" w:cs="Arial"/>
      </w:rPr>
      <w:t>Rangos sutartys Nr. _________________ Specialiosios sąlygos</w:t>
    </w:r>
    <w:r w:rsidR="0064594A">
      <w:rPr>
        <w:rFonts w:ascii="Arial" w:hAnsi="Arial" w:cs="Arial"/>
      </w:rPr>
      <w:t xml:space="preserve">, sąlygų priedas Nr. </w:t>
    </w:r>
    <w:r w:rsidR="00D374AF">
      <w:rPr>
        <w:rFonts w:ascii="Arial" w:hAnsi="Arial" w:cs="Arial"/>
      </w:rPr>
      <w:t>4</w:t>
    </w:r>
  </w:p>
  <w:p w14:paraId="51F03D38" w14:textId="1C03B554" w:rsidR="00CA2404" w:rsidRDefault="00444C37" w:rsidP="00444C37">
    <w:pPr>
      <w:pStyle w:val="Header"/>
    </w:pPr>
    <w:r w:rsidRPr="00397C6D">
      <w:rPr>
        <w:rFonts w:ascii="Arial" w:hAnsi="Arial" w:cs="Arial"/>
        <w:b/>
        <w:bCs/>
        <w:i/>
        <w:strike/>
        <w:vertAlign w:val="superscript"/>
      </w:rPr>
      <w:t>----------------------------------------------------------------------------------------------------------------------------------------</w:t>
    </w:r>
    <w:r>
      <w:rPr>
        <w:rFonts w:ascii="Arial" w:hAnsi="Arial" w:cs="Arial"/>
        <w:b/>
        <w:bCs/>
        <w:i/>
        <w:strike/>
        <w:vertAlign w:val="superscript"/>
      </w:rPr>
      <w:t>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99C"/>
    <w:rsid w:val="00012F26"/>
    <w:rsid w:val="00032B13"/>
    <w:rsid w:val="00040D0B"/>
    <w:rsid w:val="00065B17"/>
    <w:rsid w:val="00075EF1"/>
    <w:rsid w:val="000E040F"/>
    <w:rsid w:val="0012433E"/>
    <w:rsid w:val="00147A0B"/>
    <w:rsid w:val="001A508F"/>
    <w:rsid w:val="001B799C"/>
    <w:rsid w:val="001D441D"/>
    <w:rsid w:val="001E40DE"/>
    <w:rsid w:val="00231C15"/>
    <w:rsid w:val="00234C51"/>
    <w:rsid w:val="0024230E"/>
    <w:rsid w:val="00255660"/>
    <w:rsid w:val="00255E68"/>
    <w:rsid w:val="00273EB6"/>
    <w:rsid w:val="00282901"/>
    <w:rsid w:val="00285A8C"/>
    <w:rsid w:val="002E3E38"/>
    <w:rsid w:val="003026E6"/>
    <w:rsid w:val="00305730"/>
    <w:rsid w:val="00374ED2"/>
    <w:rsid w:val="003750A5"/>
    <w:rsid w:val="003A761B"/>
    <w:rsid w:val="003C3F07"/>
    <w:rsid w:val="003E2806"/>
    <w:rsid w:val="00410410"/>
    <w:rsid w:val="0044418C"/>
    <w:rsid w:val="00444C15"/>
    <w:rsid w:val="00444C37"/>
    <w:rsid w:val="004649F9"/>
    <w:rsid w:val="004C1EE0"/>
    <w:rsid w:val="00504852"/>
    <w:rsid w:val="00544F77"/>
    <w:rsid w:val="005824F7"/>
    <w:rsid w:val="005B1AEA"/>
    <w:rsid w:val="00624F52"/>
    <w:rsid w:val="00636886"/>
    <w:rsid w:val="0064594A"/>
    <w:rsid w:val="00662A10"/>
    <w:rsid w:val="00682B06"/>
    <w:rsid w:val="007248B5"/>
    <w:rsid w:val="00727C06"/>
    <w:rsid w:val="00781543"/>
    <w:rsid w:val="007825A3"/>
    <w:rsid w:val="007827EA"/>
    <w:rsid w:val="007A3B01"/>
    <w:rsid w:val="007A699A"/>
    <w:rsid w:val="007C3FE9"/>
    <w:rsid w:val="00800459"/>
    <w:rsid w:val="00854756"/>
    <w:rsid w:val="00874EBF"/>
    <w:rsid w:val="008870F0"/>
    <w:rsid w:val="008A6269"/>
    <w:rsid w:val="008D7A4C"/>
    <w:rsid w:val="009101B8"/>
    <w:rsid w:val="009564AF"/>
    <w:rsid w:val="00975DA2"/>
    <w:rsid w:val="009907BE"/>
    <w:rsid w:val="009B0D50"/>
    <w:rsid w:val="009D29A0"/>
    <w:rsid w:val="00A41805"/>
    <w:rsid w:val="00A67CFF"/>
    <w:rsid w:val="00AE5818"/>
    <w:rsid w:val="00B20678"/>
    <w:rsid w:val="00B47756"/>
    <w:rsid w:val="00B874C8"/>
    <w:rsid w:val="00BB7D7F"/>
    <w:rsid w:val="00BC057A"/>
    <w:rsid w:val="00BF777C"/>
    <w:rsid w:val="00C07154"/>
    <w:rsid w:val="00C07639"/>
    <w:rsid w:val="00C56E06"/>
    <w:rsid w:val="00CA2404"/>
    <w:rsid w:val="00CE0606"/>
    <w:rsid w:val="00D06320"/>
    <w:rsid w:val="00D15F17"/>
    <w:rsid w:val="00D374AF"/>
    <w:rsid w:val="00D53E06"/>
    <w:rsid w:val="00D63ED4"/>
    <w:rsid w:val="00DB31FC"/>
    <w:rsid w:val="00DC6D4F"/>
    <w:rsid w:val="00E05C1E"/>
    <w:rsid w:val="00E3488D"/>
    <w:rsid w:val="00EB63BF"/>
    <w:rsid w:val="00F45743"/>
    <w:rsid w:val="00F45869"/>
    <w:rsid w:val="00FD0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25523"/>
  <w15:chartTrackingRefBased/>
  <w15:docId w15:val="{32665BCF-596F-43AA-A470-684243FA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9C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2">
    <w:name w:val="Lentelės tinklelis2"/>
    <w:basedOn w:val="TableNormal"/>
    <w:rsid w:val="001B7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48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8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85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8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852"/>
    <w:rPr>
      <w:rFonts w:eastAsiaTheme="minorEastAsia"/>
      <w:b/>
      <w:bCs/>
      <w:sz w:val="20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404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A24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404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Laimas Daniūnas</dc:creator>
  <cp:keywords/>
  <dc:description/>
  <cp:lastModifiedBy>Laimas Daniūnas</cp:lastModifiedBy>
  <cp:revision>72</cp:revision>
  <dcterms:created xsi:type="dcterms:W3CDTF">2024-06-12T12:12:00Z</dcterms:created>
  <dcterms:modified xsi:type="dcterms:W3CDTF">2025-04-30T08:02:00Z</dcterms:modified>
</cp:coreProperties>
</file>